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1EE" w:rsidRPr="009D066F" w:rsidRDefault="005731EE" w:rsidP="005731EE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 w:rsidRPr="009D066F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Canterbury Community Gardens Association</w:t>
      </w:r>
    </w:p>
    <w:p w:rsidR="005731EE" w:rsidRPr="009D066F" w:rsidRDefault="005731EE" w:rsidP="005731EE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October 31st</w:t>
      </w:r>
      <w:r w:rsidRPr="009D066F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 xml:space="preserve"> 2019 </w:t>
      </w:r>
    </w:p>
    <w:p w:rsidR="005731EE" w:rsidRDefault="005731EE" w:rsidP="005731EE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Venue:  New Brighton Gardens 5.00</w:t>
      </w:r>
      <w:r w:rsidRPr="009D066F"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  <w:t>pm</w:t>
      </w:r>
    </w:p>
    <w:p w:rsidR="005731EE" w:rsidRDefault="005731EE" w:rsidP="005731EE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</w:p>
    <w:p w:rsidR="005731EE" w:rsidRDefault="005731EE" w:rsidP="005731EE">
      <w:pPr>
        <w:pStyle w:val="NoSpacing"/>
      </w:pPr>
      <w:r w:rsidRPr="005731EE">
        <w:rPr>
          <w:rStyle w:val="Heading1Char"/>
        </w:rPr>
        <w:t>Present</w:t>
      </w:r>
      <w:r>
        <w:t>:  Catherine</w:t>
      </w:r>
      <w:r w:rsidR="00FF0676">
        <w:t xml:space="preserve"> O’Neill</w:t>
      </w:r>
      <w:r>
        <w:t>, Di</w:t>
      </w:r>
      <w:r w:rsidR="00FF0676">
        <w:t xml:space="preserve"> Madgin</w:t>
      </w:r>
      <w:r>
        <w:t>, Cathy</w:t>
      </w:r>
      <w:r w:rsidR="00FF0676">
        <w:t xml:space="preserve"> Allden</w:t>
      </w:r>
      <w:r>
        <w:t>, Zane</w:t>
      </w:r>
      <w:r w:rsidR="00FF0676">
        <w:t xml:space="preserve"> Crofts</w:t>
      </w:r>
      <w:r>
        <w:t>, Rachel</w:t>
      </w:r>
      <w:r w:rsidR="00FF0676">
        <w:t xml:space="preserve"> Vogan</w:t>
      </w:r>
      <w:r>
        <w:t>, Amanda</w:t>
      </w:r>
      <w:r w:rsidR="00FF0676">
        <w:t xml:space="preserve"> O’Carroll</w:t>
      </w:r>
      <w:r>
        <w:t>, Robyn</w:t>
      </w:r>
      <w:r w:rsidR="00FF0676">
        <w:t xml:space="preserve"> Kilty </w:t>
      </w:r>
      <w:r>
        <w:t>and Debbie</w:t>
      </w:r>
      <w:r w:rsidR="00FF0676">
        <w:t xml:space="preserve"> Nelson</w:t>
      </w:r>
      <w:r>
        <w:t xml:space="preserve"> arrived later</w:t>
      </w:r>
    </w:p>
    <w:p w:rsidR="005731EE" w:rsidRDefault="005731EE" w:rsidP="005731EE">
      <w:pPr>
        <w:pStyle w:val="NoSpacing"/>
      </w:pPr>
    </w:p>
    <w:p w:rsidR="005731EE" w:rsidRDefault="005731EE" w:rsidP="005731EE">
      <w:pPr>
        <w:pStyle w:val="NoSpacing"/>
      </w:pPr>
      <w:r w:rsidRPr="005731EE">
        <w:rPr>
          <w:rStyle w:val="Heading1Char"/>
        </w:rPr>
        <w:t>Apologies</w:t>
      </w:r>
      <w:r>
        <w:rPr>
          <w:rStyle w:val="Heading1Char"/>
        </w:rPr>
        <w:t>:</w:t>
      </w:r>
      <w:r>
        <w:t xml:space="preserve">  Annette</w:t>
      </w:r>
      <w:r w:rsidR="00FF0676">
        <w:t xml:space="preserve"> Walker</w:t>
      </w:r>
    </w:p>
    <w:p w:rsidR="005731EE" w:rsidRDefault="005731EE" w:rsidP="005731EE">
      <w:pPr>
        <w:pStyle w:val="NoSpacing"/>
      </w:pPr>
    </w:p>
    <w:p w:rsidR="00FF0676" w:rsidRDefault="005731EE" w:rsidP="009B7A9D">
      <w:pPr>
        <w:pStyle w:val="NoSpacing"/>
      </w:pPr>
      <w:r w:rsidRPr="005731EE">
        <w:rPr>
          <w:rStyle w:val="Heading1Char"/>
        </w:rPr>
        <w:t>Minutes of the last Meeting:</w:t>
      </w:r>
      <w:r>
        <w:rPr>
          <w:rStyle w:val="Heading1Char"/>
        </w:rPr>
        <w:t xml:space="preserve"> </w:t>
      </w:r>
      <w:r w:rsidRPr="005731EE">
        <w:t xml:space="preserve"> </w:t>
      </w:r>
      <w:r>
        <w:t xml:space="preserve">Accepted </w:t>
      </w:r>
      <w:r w:rsidRPr="005731EE">
        <w:t xml:space="preserve">by those present as true and accurate record of the </w:t>
      </w:r>
      <w:r>
        <w:t>October 31</w:t>
      </w:r>
      <w:r w:rsidRPr="005731EE">
        <w:rPr>
          <w:vertAlign w:val="superscript"/>
        </w:rPr>
        <w:t>st</w:t>
      </w:r>
      <w:r>
        <w:t xml:space="preserve"> </w:t>
      </w:r>
      <w:r w:rsidRPr="005731EE">
        <w:t>meeting.</w:t>
      </w:r>
      <w:r w:rsidR="009B7A9D">
        <w:t xml:space="preserve"> </w:t>
      </w:r>
      <w:r w:rsidR="009B7A9D">
        <w:tab/>
      </w:r>
    </w:p>
    <w:p w:rsidR="005731EE" w:rsidRPr="005731EE" w:rsidRDefault="00FF0676" w:rsidP="00FF0676">
      <w:pPr>
        <w:pStyle w:val="NoSpacing"/>
        <w:jc w:val="right"/>
      </w:pPr>
      <w:r>
        <w:t xml:space="preserve">Proposed </w:t>
      </w:r>
      <w:r w:rsidR="009B7A9D">
        <w:t xml:space="preserve">Chair, </w:t>
      </w:r>
      <w:r>
        <w:t xml:space="preserve">seconded </w:t>
      </w:r>
      <w:r w:rsidR="009B7A9D">
        <w:t xml:space="preserve">Cathy </w:t>
      </w:r>
      <w:r w:rsidR="009B7A9D">
        <w:tab/>
      </w:r>
      <w:r w:rsidR="009B7A9D" w:rsidRPr="009B7A9D">
        <w:rPr>
          <w:i/>
        </w:rPr>
        <w:t>Carried</w:t>
      </w:r>
      <w:r w:rsidR="009B7A9D">
        <w:t xml:space="preserve"> </w:t>
      </w:r>
    </w:p>
    <w:p w:rsidR="005731EE" w:rsidRPr="005731EE" w:rsidRDefault="005731EE" w:rsidP="005731EE">
      <w:pPr>
        <w:pStyle w:val="NoSpacing"/>
      </w:pPr>
    </w:p>
    <w:p w:rsidR="005731EE" w:rsidRPr="005731EE" w:rsidRDefault="005731EE" w:rsidP="005731EE">
      <w:pPr>
        <w:pStyle w:val="NoSpacing"/>
      </w:pPr>
      <w:r w:rsidRPr="005731EE">
        <w:rPr>
          <w:rStyle w:val="Heading1Char"/>
        </w:rPr>
        <w:t>Matters Arising</w:t>
      </w:r>
      <w:r>
        <w:rPr>
          <w:rStyle w:val="Heading1Char"/>
        </w:rPr>
        <w:t xml:space="preserve">  </w:t>
      </w:r>
    </w:p>
    <w:p w:rsidR="005731EE" w:rsidRPr="005731EE" w:rsidRDefault="005731EE" w:rsidP="005731EE">
      <w:r w:rsidRPr="005731EE">
        <w:rPr>
          <w:u w:val="single"/>
        </w:rPr>
        <w:t xml:space="preserve">Grow </w:t>
      </w:r>
      <w:proofErr w:type="spellStart"/>
      <w:r w:rsidRPr="005731EE">
        <w:rPr>
          <w:u w:val="single"/>
        </w:rPr>
        <w:t>Otāutahi</w:t>
      </w:r>
      <w:proofErr w:type="spellEnd"/>
      <w:r w:rsidRPr="005731EE">
        <w:rPr>
          <w:u w:val="single"/>
        </w:rPr>
        <w:t xml:space="preserve"> Show</w:t>
      </w:r>
      <w:r w:rsidR="00282035">
        <w:rPr>
          <w:u w:val="single"/>
        </w:rPr>
        <w:t xml:space="preserve"> </w:t>
      </w:r>
      <w:r w:rsidR="00282035">
        <w:tab/>
      </w:r>
      <w:r w:rsidR="00282035">
        <w:tab/>
      </w:r>
      <w:r w:rsidRPr="005731EE">
        <w:t>Collating everything so far</w:t>
      </w:r>
      <w:r>
        <w:t>;</w:t>
      </w:r>
    </w:p>
    <w:p w:rsidR="005731EE" w:rsidRDefault="005731EE" w:rsidP="005731EE">
      <w:r>
        <w:t xml:space="preserve">Cathy: draughtsman design, thanks to Laurence for his </w:t>
      </w:r>
      <w:r w:rsidR="009B7A9D">
        <w:t xml:space="preserve">tolerance as we try to sort out the tiered design. </w:t>
      </w:r>
      <w:r w:rsidR="009B7A9D" w:rsidRPr="009B7A9D">
        <w:rPr>
          <w:i/>
          <w:color w:val="002060"/>
        </w:rPr>
        <w:t xml:space="preserve">Which is now </w:t>
      </w:r>
      <w:proofErr w:type="gramStart"/>
      <w:r w:rsidR="009B7A9D" w:rsidRPr="009B7A9D">
        <w:rPr>
          <w:i/>
          <w:color w:val="002060"/>
        </w:rPr>
        <w:t>shelved</w:t>
      </w:r>
      <w:r w:rsidR="009B7A9D">
        <w:rPr>
          <w:i/>
          <w:color w:val="002060"/>
        </w:rPr>
        <w:t>(</w:t>
      </w:r>
      <w:proofErr w:type="gramEnd"/>
      <w:r w:rsidR="009B7A9D">
        <w:rPr>
          <w:i/>
          <w:color w:val="002060"/>
        </w:rPr>
        <w:t>sic)</w:t>
      </w:r>
    </w:p>
    <w:p w:rsidR="009B7A9D" w:rsidRDefault="009B7A9D" w:rsidP="005731EE">
      <w:pPr>
        <w:rPr>
          <w:color w:val="002060"/>
        </w:rPr>
      </w:pPr>
      <w:r>
        <w:rPr>
          <w:color w:val="002060"/>
        </w:rPr>
        <w:t xml:space="preserve">The design has altered to that proposed to the </w:t>
      </w:r>
      <w:proofErr w:type="spellStart"/>
      <w:r>
        <w:rPr>
          <w:color w:val="002060"/>
        </w:rPr>
        <w:t>GrowOShow</w:t>
      </w:r>
      <w:proofErr w:type="spellEnd"/>
      <w:r>
        <w:rPr>
          <w:color w:val="002060"/>
        </w:rPr>
        <w:t xml:space="preserve"> garden event director Sandi </w:t>
      </w:r>
      <w:proofErr w:type="spellStart"/>
      <w:r>
        <w:rPr>
          <w:color w:val="002060"/>
        </w:rPr>
        <w:t>MacCrae</w:t>
      </w:r>
      <w:proofErr w:type="spellEnd"/>
    </w:p>
    <w:p w:rsidR="009B7A9D" w:rsidRPr="009B7A9D" w:rsidRDefault="009B7A9D" w:rsidP="005731EE">
      <w:pPr>
        <w:rPr>
          <w:color w:val="002060"/>
        </w:rPr>
      </w:pPr>
      <w:r>
        <w:rPr>
          <w:color w:val="002060"/>
        </w:rPr>
        <w:t>Cathy and Zane nutted the dimensions out at the table and Cathy is asking her partner to build a mock-up of one of the stands</w:t>
      </w:r>
      <w:r w:rsidR="008F6D18">
        <w:rPr>
          <w:color w:val="002060"/>
        </w:rPr>
        <w:t>. Which will be seen at Avebury House</w:t>
      </w:r>
    </w:p>
    <w:p w:rsidR="009B7A9D" w:rsidRDefault="005731EE" w:rsidP="00282035">
      <w:pPr>
        <w:pStyle w:val="NoSpacing"/>
      </w:pPr>
      <w:r w:rsidRPr="005731EE">
        <w:t xml:space="preserve">Rachel: </w:t>
      </w:r>
      <w:r w:rsidR="009B7A9D" w:rsidRPr="00282035">
        <w:t xml:space="preserve">provided a </w:t>
      </w:r>
      <w:r w:rsidRPr="00282035">
        <w:t>plant list</w:t>
      </w:r>
      <w:r w:rsidR="008F6D18" w:rsidRPr="00282035">
        <w:t xml:space="preserve"> to all the committee members. </w:t>
      </w:r>
    </w:p>
    <w:p w:rsidR="008F6D18" w:rsidRPr="00282035" w:rsidRDefault="008F6D18" w:rsidP="00282035">
      <w:pPr>
        <w:pStyle w:val="NoSpacing"/>
        <w:rPr>
          <w:color w:val="002060"/>
        </w:rPr>
      </w:pPr>
      <w:r w:rsidRPr="00282035">
        <w:rPr>
          <w:color w:val="002060"/>
        </w:rPr>
        <w:t>Pots are to be larger, and substituting some of the larger pots for buckets</w:t>
      </w:r>
    </w:p>
    <w:p w:rsidR="008F6D18" w:rsidRPr="00282035" w:rsidRDefault="008F6D18" w:rsidP="00282035">
      <w:pPr>
        <w:pStyle w:val="NoSpacing"/>
        <w:rPr>
          <w:color w:val="002060"/>
        </w:rPr>
      </w:pPr>
      <w:r w:rsidRPr="00282035">
        <w:rPr>
          <w:color w:val="002060"/>
        </w:rPr>
        <w:t xml:space="preserve">Community gardens could </w:t>
      </w:r>
      <w:r w:rsidR="00106F94" w:rsidRPr="00282035">
        <w:rPr>
          <w:color w:val="002060"/>
        </w:rPr>
        <w:t>offer</w:t>
      </w:r>
      <w:r w:rsidRPr="00282035">
        <w:rPr>
          <w:color w:val="002060"/>
        </w:rPr>
        <w:t xml:space="preserve"> some of their plants</w:t>
      </w:r>
      <w:r w:rsidR="00106F94" w:rsidRPr="00282035">
        <w:rPr>
          <w:color w:val="002060"/>
        </w:rPr>
        <w:t xml:space="preserve"> for the stand</w:t>
      </w:r>
    </w:p>
    <w:p w:rsidR="008F6D18" w:rsidRDefault="008F6D18" w:rsidP="00282035">
      <w:pPr>
        <w:pStyle w:val="NoSpacing"/>
        <w:rPr>
          <w:color w:val="002060"/>
        </w:rPr>
      </w:pPr>
      <w:r w:rsidRPr="00282035">
        <w:rPr>
          <w:color w:val="002060"/>
        </w:rPr>
        <w:t xml:space="preserve">Possible funding available from the </w:t>
      </w:r>
      <w:proofErr w:type="spellStart"/>
      <w:r w:rsidRPr="00282035">
        <w:rPr>
          <w:color w:val="002060"/>
        </w:rPr>
        <w:t>GrowOShow</w:t>
      </w:r>
      <w:proofErr w:type="spellEnd"/>
      <w:r w:rsidRPr="00282035">
        <w:rPr>
          <w:color w:val="002060"/>
        </w:rPr>
        <w:t>, as yet unconfirmed.</w:t>
      </w:r>
    </w:p>
    <w:p w:rsidR="00282035" w:rsidRDefault="00282035" w:rsidP="00282035">
      <w:pPr>
        <w:pStyle w:val="NoSpacing"/>
      </w:pPr>
    </w:p>
    <w:p w:rsidR="00282035" w:rsidRPr="00282035" w:rsidRDefault="00282035" w:rsidP="00282035">
      <w:pPr>
        <w:pStyle w:val="NoSpacing"/>
        <w:rPr>
          <w:color w:val="002060"/>
        </w:rPr>
      </w:pPr>
      <w:r w:rsidRPr="00282035">
        <w:t>Rachel:</w:t>
      </w:r>
      <w:r>
        <w:t xml:space="preserve"> </w:t>
      </w:r>
      <w:r w:rsidRPr="00282035">
        <w:rPr>
          <w:color w:val="002060"/>
        </w:rPr>
        <w:t xml:space="preserve">Grow Show </w:t>
      </w:r>
      <w:r>
        <w:rPr>
          <w:color w:val="002060"/>
        </w:rPr>
        <w:t>PR, Amanda Healey, would like a comment on the development of the stand for the Show.</w:t>
      </w:r>
    </w:p>
    <w:p w:rsidR="00282035" w:rsidRPr="00282035" w:rsidRDefault="00282035" w:rsidP="00282035">
      <w:pPr>
        <w:pStyle w:val="NoSpacing"/>
        <w:rPr>
          <w:color w:val="002060"/>
        </w:rPr>
      </w:pPr>
    </w:p>
    <w:p w:rsidR="008F6D18" w:rsidRPr="008F6D18" w:rsidRDefault="008F6D18" w:rsidP="008F6D18">
      <w:pPr>
        <w:pStyle w:val="NoSpacing"/>
        <w:rPr>
          <w:color w:val="002060"/>
        </w:rPr>
      </w:pPr>
      <w:r w:rsidRPr="008F6D18">
        <w:t>Zane</w:t>
      </w:r>
      <w:r>
        <w:t xml:space="preserve"> </w:t>
      </w:r>
      <w:r w:rsidR="00282035" w:rsidRPr="00282035">
        <w:rPr>
          <w:color w:val="002060"/>
        </w:rPr>
        <w:t xml:space="preserve">to photograph </w:t>
      </w:r>
      <w:r w:rsidRPr="008F6D18">
        <w:rPr>
          <w:color w:val="002060"/>
        </w:rPr>
        <w:t xml:space="preserve">plant seedlings from his Edible Urban Farm, to be </w:t>
      </w:r>
      <w:r w:rsidR="00282035">
        <w:rPr>
          <w:color w:val="002060"/>
        </w:rPr>
        <w:t xml:space="preserve">offered to other gardens to be </w:t>
      </w:r>
      <w:r w:rsidRPr="008F6D18">
        <w:rPr>
          <w:color w:val="002060"/>
        </w:rPr>
        <w:t xml:space="preserve">grown on for the </w:t>
      </w:r>
      <w:proofErr w:type="spellStart"/>
      <w:r w:rsidRPr="008F6D18">
        <w:rPr>
          <w:color w:val="002060"/>
        </w:rPr>
        <w:t>GrowOShow</w:t>
      </w:r>
      <w:proofErr w:type="spellEnd"/>
      <w:r w:rsidRPr="008F6D18">
        <w:rPr>
          <w:color w:val="002060"/>
        </w:rPr>
        <w:t>, please contact Zane</w:t>
      </w:r>
      <w:r w:rsidR="00282035">
        <w:rPr>
          <w:color w:val="002060"/>
        </w:rPr>
        <w:t>, 0211104207.  He is b</w:t>
      </w:r>
      <w:r>
        <w:rPr>
          <w:color w:val="002060"/>
        </w:rPr>
        <w:t xml:space="preserve">ringing </w:t>
      </w:r>
      <w:r w:rsidR="00282035">
        <w:rPr>
          <w:color w:val="002060"/>
        </w:rPr>
        <w:t>some seedlings</w:t>
      </w:r>
      <w:r>
        <w:rPr>
          <w:color w:val="002060"/>
        </w:rPr>
        <w:t xml:space="preserve"> to Avebury House.</w:t>
      </w:r>
    </w:p>
    <w:p w:rsidR="008F6D18" w:rsidRDefault="008F6D18" w:rsidP="008F6D18">
      <w:pPr>
        <w:pStyle w:val="NoSpacing"/>
      </w:pPr>
    </w:p>
    <w:p w:rsidR="00FF0676" w:rsidRDefault="00FF0676" w:rsidP="00FF0676">
      <w:pPr>
        <w:rPr>
          <w:color w:val="002060"/>
        </w:rPr>
      </w:pPr>
      <w:r w:rsidRPr="005731EE">
        <w:t>Amanda:</w:t>
      </w:r>
      <w:r>
        <w:t xml:space="preserve"> </w:t>
      </w:r>
      <w:r w:rsidRPr="008F6D18">
        <w:rPr>
          <w:color w:val="002060"/>
        </w:rPr>
        <w:t>Will email a request out to the wider Community Gardens inviting them to join in with the Grow Show</w:t>
      </w:r>
      <w:r>
        <w:rPr>
          <w:color w:val="002060"/>
        </w:rPr>
        <w:t>, with the plant list supplied</w:t>
      </w:r>
    </w:p>
    <w:p w:rsidR="00441665" w:rsidRPr="005731EE" w:rsidRDefault="00441665" w:rsidP="00FF0676">
      <w:r w:rsidRPr="00441665">
        <w:t>Di</w:t>
      </w:r>
      <w:r>
        <w:rPr>
          <w:color w:val="002060"/>
        </w:rPr>
        <w:t>: suggested including buckets of plums, apples, pumpkins etc. harvested fare for inclusion on the stand</w:t>
      </w:r>
    </w:p>
    <w:p w:rsidR="008F6D18" w:rsidRPr="008F6D18" w:rsidRDefault="005731EE" w:rsidP="005731EE">
      <w:pPr>
        <w:rPr>
          <w:color w:val="002060"/>
        </w:rPr>
      </w:pPr>
      <w:r w:rsidRPr="005731EE">
        <w:t xml:space="preserve">Hayley: </w:t>
      </w:r>
      <w:r w:rsidR="009B7A9D">
        <w:t xml:space="preserve">has </w:t>
      </w:r>
      <w:r w:rsidRPr="005731EE">
        <w:t>sent out request via Newsline</w:t>
      </w:r>
      <w:r w:rsidR="008F6D18">
        <w:t xml:space="preserve">, </w:t>
      </w:r>
      <w:r w:rsidR="008F6D18" w:rsidRPr="008F6D18">
        <w:rPr>
          <w:color w:val="002060"/>
        </w:rPr>
        <w:t>whether any takers unknown at this time</w:t>
      </w:r>
    </w:p>
    <w:p w:rsidR="008F6D18" w:rsidRDefault="005731EE" w:rsidP="005731EE">
      <w:pPr>
        <w:rPr>
          <w:color w:val="002060"/>
        </w:rPr>
      </w:pPr>
      <w:r>
        <w:t>P</w:t>
      </w:r>
      <w:r w:rsidRPr="005731EE">
        <w:t>rogress on funding applications?</w:t>
      </w:r>
      <w:r w:rsidR="008F6D18">
        <w:t xml:space="preserve"> </w:t>
      </w:r>
      <w:r w:rsidR="008F6D18" w:rsidRPr="008F6D18">
        <w:rPr>
          <w:color w:val="002060"/>
        </w:rPr>
        <w:t>Unknown at this time</w:t>
      </w:r>
    </w:p>
    <w:p w:rsidR="00441665" w:rsidRDefault="00441665" w:rsidP="005731EE">
      <w:pPr>
        <w:rPr>
          <w:u w:val="single"/>
        </w:rPr>
      </w:pPr>
    </w:p>
    <w:p w:rsidR="005731EE" w:rsidRDefault="005731EE" w:rsidP="005731EE">
      <w:pPr>
        <w:rPr>
          <w:u w:val="single"/>
        </w:rPr>
      </w:pPr>
      <w:r w:rsidRPr="005731EE">
        <w:rPr>
          <w:u w:val="single"/>
        </w:rPr>
        <w:lastRenderedPageBreak/>
        <w:t xml:space="preserve">Any other business </w:t>
      </w:r>
    </w:p>
    <w:p w:rsidR="009B7A9D" w:rsidRDefault="009B7A9D" w:rsidP="005204D9">
      <w:pPr>
        <w:pStyle w:val="ListParagraph"/>
        <w:numPr>
          <w:ilvl w:val="0"/>
          <w:numId w:val="1"/>
        </w:numPr>
        <w:ind w:left="567" w:hanging="567"/>
      </w:pPr>
      <w:r>
        <w:t>Di wishes it to be known that the acronyms used for other gardening societies and organisations make it awkward to ‘keep in the loop’</w:t>
      </w:r>
    </w:p>
    <w:p w:rsidR="009B7A9D" w:rsidRPr="005731EE" w:rsidRDefault="009B7A9D" w:rsidP="005204D9">
      <w:pPr>
        <w:pStyle w:val="ListParagraph"/>
        <w:numPr>
          <w:ilvl w:val="0"/>
          <w:numId w:val="1"/>
        </w:numPr>
        <w:ind w:left="567" w:hanging="567"/>
      </w:pPr>
      <w:r>
        <w:t>It would be seemly that those present could speak a little slower, for the benefit of some volunteer committee members.</w:t>
      </w:r>
    </w:p>
    <w:p w:rsidR="008F6D18" w:rsidRDefault="008F6D18" w:rsidP="005204D9">
      <w:pPr>
        <w:pStyle w:val="ListParagraph"/>
        <w:numPr>
          <w:ilvl w:val="0"/>
          <w:numId w:val="1"/>
        </w:numPr>
        <w:ind w:left="567" w:hanging="567"/>
      </w:pPr>
      <w:r>
        <w:t>Zane wou</w:t>
      </w:r>
      <w:r w:rsidR="005204D9">
        <w:t xml:space="preserve">ld like to find someone willing </w:t>
      </w:r>
      <w:r>
        <w:t>to water the Urban Farm, over the period he is away.</w:t>
      </w:r>
    </w:p>
    <w:p w:rsidR="00282035" w:rsidRDefault="008F6D18" w:rsidP="005204D9">
      <w:pPr>
        <w:pStyle w:val="ListParagraph"/>
        <w:numPr>
          <w:ilvl w:val="0"/>
          <w:numId w:val="1"/>
        </w:numPr>
        <w:ind w:left="567" w:hanging="567"/>
      </w:pPr>
      <w:r>
        <w:t>He is o</w:t>
      </w:r>
      <w:r w:rsidR="00282035">
        <w:t>ffering vegetable plant seedlings</w:t>
      </w:r>
      <w:r w:rsidR="005204D9">
        <w:t xml:space="preserve"> for the Show.</w:t>
      </w:r>
    </w:p>
    <w:p w:rsidR="00FF0676" w:rsidRDefault="00FF0676" w:rsidP="005204D9">
      <w:pPr>
        <w:pStyle w:val="ListParagraph"/>
        <w:numPr>
          <w:ilvl w:val="0"/>
          <w:numId w:val="1"/>
        </w:numPr>
        <w:ind w:left="567" w:hanging="567"/>
      </w:pPr>
      <w:r>
        <w:t>Rachel has bagged potting mix to offer, stored at New Brighton Community Gardens, contact Rachel or Catherine</w:t>
      </w:r>
    </w:p>
    <w:p w:rsidR="005204D9" w:rsidRDefault="005204D9" w:rsidP="005204D9">
      <w:pPr>
        <w:pStyle w:val="ListParagraph"/>
        <w:ind w:left="567"/>
      </w:pPr>
    </w:p>
    <w:p w:rsidR="00282035" w:rsidRDefault="00FF0676" w:rsidP="005204D9">
      <w:pPr>
        <w:pStyle w:val="ListParagraph"/>
        <w:ind w:left="567"/>
      </w:pPr>
      <w:r>
        <w:t>Rachel, Debbie and Di left about 6.30pm</w:t>
      </w:r>
    </w:p>
    <w:p w:rsidR="005204D9" w:rsidRDefault="005204D9" w:rsidP="005204D9">
      <w:pPr>
        <w:pStyle w:val="ListParagraph"/>
        <w:ind w:left="567"/>
      </w:pPr>
      <w:bookmarkStart w:id="0" w:name="_GoBack"/>
      <w:bookmarkEnd w:id="0"/>
    </w:p>
    <w:p w:rsidR="00FF0676" w:rsidRDefault="00FF0676" w:rsidP="005204D9">
      <w:pPr>
        <w:pStyle w:val="ListParagraph"/>
        <w:numPr>
          <w:ilvl w:val="0"/>
          <w:numId w:val="1"/>
        </w:numPr>
        <w:ind w:left="567" w:hanging="567"/>
      </w:pPr>
      <w:r>
        <w:t>Cathy has an invitation from the Al Noor Mosque, Harvest Party. To be circulated to the wider Community Garden group, via Newsline and email</w:t>
      </w:r>
    </w:p>
    <w:p w:rsidR="00FF0676" w:rsidRDefault="00FF0676" w:rsidP="005204D9">
      <w:pPr>
        <w:pStyle w:val="ListParagraph"/>
        <w:numPr>
          <w:ilvl w:val="0"/>
          <w:numId w:val="1"/>
        </w:numPr>
        <w:ind w:left="567" w:hanging="567"/>
      </w:pPr>
      <w:r>
        <w:t>Cathy to forward email about UC internship to Amanda.</w:t>
      </w:r>
    </w:p>
    <w:p w:rsidR="00C34713" w:rsidRDefault="00C34713" w:rsidP="005204D9">
      <w:pPr>
        <w:pStyle w:val="ListParagraph"/>
        <w:numPr>
          <w:ilvl w:val="0"/>
          <w:numId w:val="1"/>
        </w:numPr>
        <w:ind w:left="567" w:hanging="567"/>
      </w:pPr>
      <w:r>
        <w:t>Charities Commission: New committee members’ information to be forwarded to Treasurer to confirm details.</w:t>
      </w:r>
    </w:p>
    <w:p w:rsidR="00FF0676" w:rsidRDefault="00FF0676" w:rsidP="008F6D18">
      <w:pPr>
        <w:pStyle w:val="NoSpacing"/>
      </w:pPr>
    </w:p>
    <w:p w:rsidR="00FF0676" w:rsidRDefault="00FF0676" w:rsidP="008F6D18">
      <w:pPr>
        <w:pStyle w:val="NoSpacing"/>
      </w:pPr>
    </w:p>
    <w:p w:rsidR="00FF0676" w:rsidRDefault="00FF0676" w:rsidP="008F6D18">
      <w:pPr>
        <w:pStyle w:val="NoSpacing"/>
      </w:pPr>
      <w:r>
        <w:t>Meeting ended 6.50pm</w:t>
      </w:r>
    </w:p>
    <w:p w:rsidR="00C34713" w:rsidRDefault="00C34713" w:rsidP="008F6D18">
      <w:pPr>
        <w:pStyle w:val="NoSpacing"/>
      </w:pPr>
      <w:r>
        <w:t>Minutes A O’Carroll</w:t>
      </w:r>
    </w:p>
    <w:sectPr w:rsidR="00C34713" w:rsidSect="00441665">
      <w:headerReference w:type="default" r:id="rId7"/>
      <w:pgSz w:w="11906" w:h="16838"/>
      <w:pgMar w:top="142" w:right="1440" w:bottom="1135" w:left="144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55" w:rsidRDefault="007B6D55" w:rsidP="00106F94">
      <w:pPr>
        <w:spacing w:after="0"/>
      </w:pPr>
      <w:r>
        <w:separator/>
      </w:r>
    </w:p>
  </w:endnote>
  <w:endnote w:type="continuationSeparator" w:id="0">
    <w:p w:rsidR="007B6D55" w:rsidRDefault="007B6D55" w:rsidP="00106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55" w:rsidRDefault="007B6D55" w:rsidP="00106F94">
      <w:pPr>
        <w:spacing w:after="0"/>
      </w:pPr>
      <w:r>
        <w:separator/>
      </w:r>
    </w:p>
  </w:footnote>
  <w:footnote w:type="continuationSeparator" w:id="0">
    <w:p w:rsidR="007B6D55" w:rsidRDefault="007B6D55" w:rsidP="00106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F94" w:rsidRDefault="00106F94">
    <w:pPr>
      <w:pStyle w:val="Header"/>
    </w:pPr>
    <w:r>
      <w:ptab w:relativeTo="margin" w:alignment="center" w:leader="none"/>
    </w:r>
    <w:r>
      <w:t xml:space="preserve">Canterbury Community Gardens Association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20CD3"/>
    <w:multiLevelType w:val="hybridMultilevel"/>
    <w:tmpl w:val="5E987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1EE"/>
    <w:rsid w:val="00075679"/>
    <w:rsid w:val="00106F94"/>
    <w:rsid w:val="00282035"/>
    <w:rsid w:val="0035183B"/>
    <w:rsid w:val="00441665"/>
    <w:rsid w:val="004802F6"/>
    <w:rsid w:val="005204D9"/>
    <w:rsid w:val="005731EE"/>
    <w:rsid w:val="007B6D55"/>
    <w:rsid w:val="008F6D18"/>
    <w:rsid w:val="009B7A9D"/>
    <w:rsid w:val="00C34713"/>
    <w:rsid w:val="00C365B9"/>
    <w:rsid w:val="00C451D4"/>
    <w:rsid w:val="00D72BBF"/>
    <w:rsid w:val="00FF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01D3C-B0C9-4C41-9A8E-97EEC5AF9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18"/>
    <w:pPr>
      <w:spacing w:after="120" w:line="240" w:lineRule="auto"/>
    </w:pPr>
    <w:rPr>
      <w:rFonts w:ascii="Cambria" w:hAnsi="Cambri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1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1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731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5731EE"/>
    <w:pPr>
      <w:spacing w:after="0" w:line="240" w:lineRule="auto"/>
    </w:pPr>
    <w:rPr>
      <w:rFonts w:ascii="Cambria" w:hAnsi="Cambria"/>
      <w:sz w:val="28"/>
    </w:rPr>
  </w:style>
  <w:style w:type="paragraph" w:styleId="Header">
    <w:name w:val="header"/>
    <w:basedOn w:val="Normal"/>
    <w:link w:val="HeaderChar"/>
    <w:uiPriority w:val="99"/>
    <w:unhideWhenUsed/>
    <w:rsid w:val="00106F9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6F94"/>
    <w:rPr>
      <w:rFonts w:ascii="Cambria" w:hAnsi="Cambria"/>
      <w:sz w:val="28"/>
    </w:rPr>
  </w:style>
  <w:style w:type="paragraph" w:styleId="Footer">
    <w:name w:val="footer"/>
    <w:basedOn w:val="Normal"/>
    <w:link w:val="FooterChar"/>
    <w:uiPriority w:val="99"/>
    <w:unhideWhenUsed/>
    <w:rsid w:val="00106F9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6F94"/>
    <w:rPr>
      <w:rFonts w:ascii="Cambria" w:hAnsi="Cambria"/>
      <w:sz w:val="28"/>
    </w:rPr>
  </w:style>
  <w:style w:type="paragraph" w:styleId="ListParagraph">
    <w:name w:val="List Paragraph"/>
    <w:basedOn w:val="Normal"/>
    <w:uiPriority w:val="34"/>
    <w:qFormat/>
    <w:rsid w:val="00520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9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Canterbury Community Gardens Association</vt:lpstr>
      <vt:lpstr>    October 31st 2019 </vt:lpstr>
      <vt:lpstr>    Venue:  New Brighton Gardens 5.00pm</vt:lpstr>
      <vt:lpstr>    </vt:lpstr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O'Carroll</dc:creator>
  <cp:keywords/>
  <dc:description/>
  <cp:lastModifiedBy>Paul O'Carroll</cp:lastModifiedBy>
  <cp:revision>6</cp:revision>
  <dcterms:created xsi:type="dcterms:W3CDTF">2019-11-21T07:31:00Z</dcterms:created>
  <dcterms:modified xsi:type="dcterms:W3CDTF">2019-11-21T08:40:00Z</dcterms:modified>
</cp:coreProperties>
</file>